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FE3A" w14:textId="6CED4BC2" w:rsidR="00B03A31" w:rsidRDefault="00BA7D5F" w:rsidP="00A159E3">
      <w:pPr>
        <w:pStyle w:val="Heading1"/>
      </w:pPr>
      <w:r>
        <w:t>Victoria ALIVE Project Advisory Group</w:t>
      </w:r>
      <w:r w:rsidR="00B03A31">
        <w:t xml:space="preserve"> </w:t>
      </w:r>
      <w:r w:rsidR="00B03A31">
        <w:br/>
      </w:r>
      <w:r w:rsidR="00A159E3">
        <w:t>Communication Pathways</w:t>
      </w:r>
    </w:p>
    <w:p w14:paraId="4E393897" w14:textId="0A7F28F3" w:rsidR="00B03A31" w:rsidRDefault="1425D9D8" w:rsidP="00B03A31">
      <w:pPr>
        <w:pStyle w:val="Heading2"/>
      </w:pPr>
      <w:r>
        <w:t>January 2019</w:t>
      </w:r>
      <w:bookmarkStart w:id="0" w:name="_GoBack"/>
      <w:bookmarkEnd w:id="0"/>
    </w:p>
    <w:p w14:paraId="4F08B4FB" w14:textId="7DC655B1" w:rsidR="00DD1F24" w:rsidRDefault="00DD1F24" w:rsidP="00DD1F24">
      <w:pPr>
        <w:rPr>
          <w:lang w:val="en-US"/>
        </w:rPr>
      </w:pPr>
    </w:p>
    <w:p w14:paraId="3CD25944" w14:textId="1A1BFED4" w:rsidR="00097275" w:rsidRPr="0085051A" w:rsidRDefault="0085051A" w:rsidP="00DD1F24">
      <w:pPr>
        <w:rPr>
          <w:rFonts w:cs="Arial"/>
          <w:b/>
          <w:color w:val="112A4F"/>
          <w:sz w:val="40"/>
          <w:szCs w:val="40"/>
          <w:lang w:val="en-US"/>
        </w:rPr>
      </w:pPr>
      <w:r>
        <w:rPr>
          <w:rFonts w:cs="Arial"/>
          <w:b/>
          <w:color w:val="112A4F"/>
          <w:sz w:val="40"/>
          <w:szCs w:val="40"/>
          <w:lang w:val="en-US"/>
        </w:rPr>
        <w:t>Communications from the</w:t>
      </w:r>
      <w:r w:rsidRPr="0085051A">
        <w:rPr>
          <w:rFonts w:cs="Arial"/>
          <w:b/>
          <w:color w:val="112A4F"/>
          <w:sz w:val="40"/>
          <w:szCs w:val="40"/>
          <w:lang w:val="en-US"/>
        </w:rPr>
        <w:t xml:space="preserve"> PAG</w:t>
      </w:r>
    </w:p>
    <w:p w14:paraId="0AD21F6D" w14:textId="7100D7C8" w:rsidR="00B03A31" w:rsidRDefault="0085051A" w:rsidP="00B03A31">
      <w:pPr>
        <w:pStyle w:val="Heading2"/>
      </w:pPr>
      <w:r>
        <w:t xml:space="preserve">Recording </w:t>
      </w:r>
      <w:r w:rsidR="00453F97">
        <w:t>advice from the PAG</w:t>
      </w:r>
    </w:p>
    <w:p w14:paraId="36BD1264" w14:textId="234C0046" w:rsidR="00565120" w:rsidRDefault="008D674A" w:rsidP="00B03A31">
      <w:pPr>
        <w:rPr>
          <w:sz w:val="24"/>
        </w:rPr>
      </w:pPr>
      <w:r>
        <w:rPr>
          <w:sz w:val="24"/>
        </w:rPr>
        <w:t>Minutes will be recorded a</w:t>
      </w:r>
      <w:r w:rsidR="00453F97">
        <w:rPr>
          <w:sz w:val="24"/>
        </w:rPr>
        <w:t>t each monthly PAG meeting</w:t>
      </w:r>
    </w:p>
    <w:p w14:paraId="2C57F83E" w14:textId="2E8E47E0" w:rsidR="00453F97" w:rsidRDefault="00453F97" w:rsidP="00B03A31">
      <w:pPr>
        <w:rPr>
          <w:sz w:val="24"/>
        </w:rPr>
      </w:pPr>
      <w:r>
        <w:rPr>
          <w:sz w:val="24"/>
        </w:rPr>
        <w:t xml:space="preserve">Following the meeting, the convener will follow up any </w:t>
      </w:r>
      <w:r w:rsidR="00AD07CA">
        <w:rPr>
          <w:sz w:val="24"/>
        </w:rPr>
        <w:t xml:space="preserve">comments or advice received from </w:t>
      </w:r>
      <w:r w:rsidR="00333719">
        <w:rPr>
          <w:sz w:val="24"/>
        </w:rPr>
        <w:t>committee members not in attendance.</w:t>
      </w:r>
    </w:p>
    <w:p w14:paraId="23681732" w14:textId="066432B2" w:rsidR="00333719" w:rsidRDefault="00333719" w:rsidP="00B03A31">
      <w:pPr>
        <w:rPr>
          <w:sz w:val="24"/>
        </w:rPr>
      </w:pPr>
      <w:r>
        <w:rPr>
          <w:sz w:val="24"/>
        </w:rPr>
        <w:t>The compiled minutes and comments will be distributed to the PAG for clarification and feedback</w:t>
      </w:r>
    </w:p>
    <w:p w14:paraId="4CF99022" w14:textId="7E310BA1" w:rsidR="005E5DDC" w:rsidRPr="001A5D74" w:rsidRDefault="005E5DDC" w:rsidP="00B03A31">
      <w:pPr>
        <w:rPr>
          <w:sz w:val="24"/>
        </w:rPr>
      </w:pPr>
      <w:r>
        <w:rPr>
          <w:sz w:val="24"/>
        </w:rPr>
        <w:t>The finalised minutes will be distributed to the PAG and Victoria A</w:t>
      </w:r>
      <w:r w:rsidR="00905887">
        <w:rPr>
          <w:sz w:val="24"/>
        </w:rPr>
        <w:t>LIVE</w:t>
      </w:r>
      <w:r>
        <w:rPr>
          <w:sz w:val="24"/>
        </w:rPr>
        <w:t xml:space="preserve"> </w:t>
      </w:r>
      <w:r w:rsidR="00905887">
        <w:rPr>
          <w:sz w:val="24"/>
        </w:rPr>
        <w:t xml:space="preserve">project </w:t>
      </w:r>
      <w:r>
        <w:rPr>
          <w:sz w:val="24"/>
        </w:rPr>
        <w:t>team.</w:t>
      </w:r>
    </w:p>
    <w:p w14:paraId="67E83A81" w14:textId="7C946620" w:rsidR="00565120" w:rsidRDefault="00333719" w:rsidP="00565120">
      <w:pPr>
        <w:pStyle w:val="Heading2"/>
      </w:pPr>
      <w:r>
        <w:t>Communicat</w:t>
      </w:r>
      <w:r w:rsidR="0031529F">
        <w:t xml:space="preserve">ing advice </w:t>
      </w:r>
      <w:r>
        <w:t>from the PAG</w:t>
      </w:r>
    </w:p>
    <w:p w14:paraId="6A15644B" w14:textId="7597E290" w:rsidR="00382962" w:rsidRPr="003F480F" w:rsidRDefault="00596A5D" w:rsidP="003F480F">
      <w:pPr>
        <w:pStyle w:val="ListParagraph"/>
        <w:numPr>
          <w:ilvl w:val="0"/>
          <w:numId w:val="15"/>
        </w:numPr>
        <w:rPr>
          <w:sz w:val="24"/>
        </w:rPr>
      </w:pPr>
      <w:r w:rsidRPr="003F480F">
        <w:rPr>
          <w:sz w:val="24"/>
        </w:rPr>
        <w:t xml:space="preserve">Advice from the PAG related to </w:t>
      </w:r>
      <w:r w:rsidR="003E558C" w:rsidRPr="003F480F">
        <w:rPr>
          <w:sz w:val="24"/>
        </w:rPr>
        <w:t>project activities and outputs led by Volunteering Victoria</w:t>
      </w:r>
      <w:r w:rsidR="00A31DE7" w:rsidRPr="003F480F">
        <w:rPr>
          <w:sz w:val="24"/>
        </w:rPr>
        <w:t xml:space="preserve"> will be communicated </w:t>
      </w:r>
      <w:r w:rsidR="00B169D1" w:rsidRPr="003F480F">
        <w:rPr>
          <w:sz w:val="24"/>
        </w:rPr>
        <w:t xml:space="preserve">by the convener </w:t>
      </w:r>
      <w:r w:rsidR="00A31DE7" w:rsidRPr="003F480F">
        <w:rPr>
          <w:sz w:val="24"/>
        </w:rPr>
        <w:t>to the VA team</w:t>
      </w:r>
      <w:r w:rsidR="004554FE">
        <w:rPr>
          <w:sz w:val="24"/>
        </w:rPr>
        <w:t>,</w:t>
      </w:r>
      <w:r w:rsidR="00A31DE7" w:rsidRPr="003F480F">
        <w:rPr>
          <w:sz w:val="24"/>
        </w:rPr>
        <w:t xml:space="preserve"> via distribution of PAG minutes and </w:t>
      </w:r>
      <w:r w:rsidR="004C0774" w:rsidRPr="003F480F">
        <w:rPr>
          <w:sz w:val="24"/>
        </w:rPr>
        <w:t xml:space="preserve">direct email </w:t>
      </w:r>
      <w:r w:rsidR="00382962" w:rsidRPr="003F480F">
        <w:rPr>
          <w:sz w:val="24"/>
        </w:rPr>
        <w:t xml:space="preserve">to staff on </w:t>
      </w:r>
      <w:r w:rsidR="004C0774" w:rsidRPr="003F480F">
        <w:rPr>
          <w:sz w:val="24"/>
        </w:rPr>
        <w:t xml:space="preserve">specific issues or </w:t>
      </w:r>
      <w:r w:rsidR="00382962" w:rsidRPr="003F480F">
        <w:rPr>
          <w:sz w:val="24"/>
        </w:rPr>
        <w:t>activities.</w:t>
      </w:r>
    </w:p>
    <w:p w14:paraId="38ACD23F" w14:textId="01F281C1" w:rsidR="006824A6" w:rsidRPr="003F480F" w:rsidRDefault="00382962" w:rsidP="003F480F">
      <w:pPr>
        <w:pStyle w:val="ListParagraph"/>
        <w:numPr>
          <w:ilvl w:val="0"/>
          <w:numId w:val="15"/>
        </w:numPr>
        <w:rPr>
          <w:sz w:val="24"/>
        </w:rPr>
      </w:pPr>
      <w:r w:rsidRPr="003F480F">
        <w:rPr>
          <w:sz w:val="24"/>
        </w:rPr>
        <w:t xml:space="preserve">Advice from the PAG related to project activities and outputs led by project partners will be communicated </w:t>
      </w:r>
      <w:r w:rsidR="00B169D1" w:rsidRPr="003F480F">
        <w:rPr>
          <w:sz w:val="24"/>
        </w:rPr>
        <w:t>by the convener</w:t>
      </w:r>
      <w:r w:rsidR="00DA1574">
        <w:rPr>
          <w:sz w:val="24"/>
        </w:rPr>
        <w:t xml:space="preserve"> or secretariat</w:t>
      </w:r>
      <w:r w:rsidR="004554FE">
        <w:rPr>
          <w:sz w:val="24"/>
        </w:rPr>
        <w:t>,</w:t>
      </w:r>
      <w:r w:rsidR="00B169D1" w:rsidRPr="003F480F">
        <w:rPr>
          <w:sz w:val="24"/>
        </w:rPr>
        <w:t xml:space="preserve"> </w:t>
      </w:r>
      <w:r w:rsidRPr="003F480F">
        <w:rPr>
          <w:sz w:val="24"/>
        </w:rPr>
        <w:t>via direct email to the relevant staff in the project partner organisation.</w:t>
      </w:r>
      <w:r w:rsidR="00A31DE7" w:rsidRPr="003F480F">
        <w:rPr>
          <w:sz w:val="24"/>
        </w:rPr>
        <w:t xml:space="preserve"> </w:t>
      </w:r>
    </w:p>
    <w:p w14:paraId="025EA976" w14:textId="34006F3E" w:rsidR="00382962" w:rsidRPr="003F480F" w:rsidRDefault="009175FD" w:rsidP="003F480F">
      <w:pPr>
        <w:pStyle w:val="ListParagraph"/>
        <w:numPr>
          <w:ilvl w:val="0"/>
          <w:numId w:val="15"/>
        </w:numPr>
        <w:rPr>
          <w:sz w:val="24"/>
        </w:rPr>
      </w:pPr>
      <w:r w:rsidRPr="003F480F">
        <w:rPr>
          <w:sz w:val="24"/>
        </w:rPr>
        <w:t xml:space="preserve">Advice from the PAG related to </w:t>
      </w:r>
      <w:r w:rsidR="00EC2CB9" w:rsidRPr="003F480F">
        <w:rPr>
          <w:sz w:val="24"/>
        </w:rPr>
        <w:t>strategic or governance issues</w:t>
      </w:r>
      <w:r w:rsidR="00B169D1" w:rsidRPr="003F480F">
        <w:rPr>
          <w:sz w:val="24"/>
        </w:rPr>
        <w:t xml:space="preserve">, will be communicated by the convener </w:t>
      </w:r>
      <w:r w:rsidR="004A076D" w:rsidRPr="003F480F">
        <w:rPr>
          <w:sz w:val="24"/>
        </w:rPr>
        <w:t>to the Project Man</w:t>
      </w:r>
      <w:r w:rsidR="00974103" w:rsidRPr="003F480F">
        <w:rPr>
          <w:sz w:val="24"/>
        </w:rPr>
        <w:t>a</w:t>
      </w:r>
      <w:r w:rsidR="004A076D" w:rsidRPr="003F480F">
        <w:rPr>
          <w:sz w:val="24"/>
        </w:rPr>
        <w:t>ger</w:t>
      </w:r>
      <w:r w:rsidR="00671982">
        <w:rPr>
          <w:sz w:val="24"/>
        </w:rPr>
        <w:t>.  Th</w:t>
      </w:r>
      <w:r w:rsidR="00A424FB">
        <w:rPr>
          <w:sz w:val="24"/>
        </w:rPr>
        <w:t xml:space="preserve">is will </w:t>
      </w:r>
      <w:r w:rsidR="00974103" w:rsidRPr="003F480F">
        <w:rPr>
          <w:sz w:val="24"/>
        </w:rPr>
        <w:t xml:space="preserve">be incorporated into the </w:t>
      </w:r>
      <w:r w:rsidR="00423FDD">
        <w:rPr>
          <w:sz w:val="24"/>
        </w:rPr>
        <w:t xml:space="preserve">PGG </w:t>
      </w:r>
      <w:r w:rsidR="00974103" w:rsidRPr="003F480F">
        <w:rPr>
          <w:sz w:val="24"/>
        </w:rPr>
        <w:t xml:space="preserve">agenda for discussion at the next </w:t>
      </w:r>
      <w:r w:rsidR="002078F4">
        <w:rPr>
          <w:sz w:val="24"/>
        </w:rPr>
        <w:t>meeting</w:t>
      </w:r>
      <w:r w:rsidR="00423FDD">
        <w:rPr>
          <w:sz w:val="24"/>
        </w:rPr>
        <w:t>,</w:t>
      </w:r>
      <w:r w:rsidR="00A424FB">
        <w:rPr>
          <w:sz w:val="24"/>
        </w:rPr>
        <w:t xml:space="preserve"> whe</w:t>
      </w:r>
      <w:r w:rsidR="00423FDD">
        <w:rPr>
          <w:sz w:val="24"/>
        </w:rPr>
        <w:t>n</w:t>
      </w:r>
      <w:r w:rsidR="00A424FB">
        <w:rPr>
          <w:sz w:val="24"/>
        </w:rPr>
        <w:t xml:space="preserve"> applicable</w:t>
      </w:r>
      <w:r w:rsidR="00974103" w:rsidRPr="003F480F">
        <w:rPr>
          <w:sz w:val="24"/>
        </w:rPr>
        <w:t>.</w:t>
      </w:r>
      <w:r w:rsidR="0031529F" w:rsidRPr="003F480F">
        <w:rPr>
          <w:sz w:val="24"/>
        </w:rPr>
        <w:t xml:space="preserve">  </w:t>
      </w:r>
    </w:p>
    <w:p w14:paraId="583337BA" w14:textId="330FC353" w:rsidR="0031529F" w:rsidRPr="003F480F" w:rsidRDefault="0031529F" w:rsidP="006824A6">
      <w:pPr>
        <w:rPr>
          <w:rFonts w:cs="Arial"/>
          <w:b/>
          <w:sz w:val="28"/>
          <w:szCs w:val="28"/>
          <w:lang w:val="en-US"/>
        </w:rPr>
      </w:pPr>
      <w:r w:rsidRPr="003F480F">
        <w:rPr>
          <w:rFonts w:cs="Arial"/>
          <w:b/>
          <w:sz w:val="28"/>
          <w:szCs w:val="28"/>
          <w:lang w:val="en-US"/>
        </w:rPr>
        <w:t>Communication &amp; feedback to the PAG</w:t>
      </w:r>
    </w:p>
    <w:p w14:paraId="088A8697" w14:textId="296F4440" w:rsidR="00520BC8" w:rsidRDefault="00AC717A" w:rsidP="006824A6">
      <w:pPr>
        <w:rPr>
          <w:sz w:val="24"/>
        </w:rPr>
      </w:pPr>
      <w:r>
        <w:rPr>
          <w:sz w:val="24"/>
        </w:rPr>
        <w:t>The PAG will receive</w:t>
      </w:r>
      <w:r w:rsidR="00520BC8">
        <w:rPr>
          <w:sz w:val="24"/>
        </w:rPr>
        <w:t xml:space="preserve"> regular feedback on their advice and contribution to the project via:</w:t>
      </w:r>
    </w:p>
    <w:p w14:paraId="2C9A2132" w14:textId="361D1425" w:rsidR="00520BC8" w:rsidRPr="00955531" w:rsidRDefault="008E7520" w:rsidP="00955531">
      <w:pPr>
        <w:pStyle w:val="ListParagraph"/>
        <w:numPr>
          <w:ilvl w:val="0"/>
          <w:numId w:val="16"/>
        </w:numPr>
        <w:rPr>
          <w:sz w:val="24"/>
        </w:rPr>
      </w:pPr>
      <w:r w:rsidRPr="00955531">
        <w:rPr>
          <w:sz w:val="24"/>
        </w:rPr>
        <w:t>A standing agenda item</w:t>
      </w:r>
      <w:r w:rsidR="00943532" w:rsidRPr="00955531">
        <w:rPr>
          <w:sz w:val="24"/>
        </w:rPr>
        <w:t xml:space="preserve"> </w:t>
      </w:r>
      <w:r w:rsidR="009956BF" w:rsidRPr="00955531">
        <w:rPr>
          <w:sz w:val="24"/>
        </w:rPr>
        <w:t>‘</w:t>
      </w:r>
      <w:r w:rsidR="00920A51">
        <w:rPr>
          <w:sz w:val="24"/>
        </w:rPr>
        <w:t>A</w:t>
      </w:r>
      <w:r w:rsidR="009956BF" w:rsidRPr="00955531">
        <w:rPr>
          <w:sz w:val="24"/>
        </w:rPr>
        <w:t>ction on advice and feedback’</w:t>
      </w:r>
      <w:r w:rsidR="00C46F32">
        <w:rPr>
          <w:sz w:val="24"/>
        </w:rPr>
        <w:t xml:space="preserve"> where the convener will </w:t>
      </w:r>
      <w:r w:rsidR="004554FE">
        <w:rPr>
          <w:sz w:val="24"/>
        </w:rPr>
        <w:t>provide</w:t>
      </w:r>
      <w:r w:rsidR="00C46F32">
        <w:rPr>
          <w:sz w:val="24"/>
        </w:rPr>
        <w:t xml:space="preserve"> updates on the status and activities of the project</w:t>
      </w:r>
      <w:r w:rsidR="000752D2">
        <w:rPr>
          <w:sz w:val="24"/>
        </w:rPr>
        <w:t>, and the outcomes of the group’s advice.</w:t>
      </w:r>
    </w:p>
    <w:p w14:paraId="26D45839" w14:textId="28D940B1" w:rsidR="00955531" w:rsidRPr="00955531" w:rsidRDefault="009956BF" w:rsidP="00955531">
      <w:pPr>
        <w:pStyle w:val="ListParagraph"/>
        <w:numPr>
          <w:ilvl w:val="0"/>
          <w:numId w:val="16"/>
        </w:numPr>
        <w:rPr>
          <w:sz w:val="24"/>
        </w:rPr>
      </w:pPr>
      <w:r w:rsidRPr="00955531">
        <w:rPr>
          <w:sz w:val="24"/>
        </w:rPr>
        <w:t>Circulation</w:t>
      </w:r>
      <w:r w:rsidR="00955531" w:rsidRPr="00955531">
        <w:rPr>
          <w:sz w:val="24"/>
        </w:rPr>
        <w:t xml:space="preserve"> via email of finalised project outputs e.g. newsletters, social media posts</w:t>
      </w:r>
    </w:p>
    <w:p w14:paraId="2DD36152" w14:textId="77777777" w:rsidR="000752D2" w:rsidRDefault="000752D2" w:rsidP="006824A6">
      <w:pPr>
        <w:rPr>
          <w:rStyle w:val="normaltextrun1"/>
          <w:rFonts w:ascii="Calibri" w:hAnsi="Calibri"/>
          <w:color w:val="404040"/>
        </w:rPr>
      </w:pPr>
    </w:p>
    <w:p w14:paraId="52FD43E4" w14:textId="01978B9B" w:rsidR="00366BC1" w:rsidRPr="00A424FB" w:rsidRDefault="00366BC1" w:rsidP="006824A6">
      <w:pPr>
        <w:rPr>
          <w:rFonts w:cs="Arial"/>
          <w:b/>
          <w:sz w:val="28"/>
          <w:szCs w:val="28"/>
          <w:lang w:val="en-US"/>
        </w:rPr>
      </w:pPr>
      <w:r w:rsidRPr="00A424FB">
        <w:rPr>
          <w:rFonts w:cs="Arial"/>
          <w:b/>
          <w:sz w:val="28"/>
          <w:szCs w:val="28"/>
          <w:lang w:val="en-US"/>
        </w:rPr>
        <w:t>Communication</w:t>
      </w:r>
      <w:r w:rsidR="002078F4" w:rsidRPr="00A424FB">
        <w:rPr>
          <w:rFonts w:cs="Arial"/>
          <w:b/>
          <w:sz w:val="28"/>
          <w:szCs w:val="28"/>
          <w:lang w:val="en-US"/>
        </w:rPr>
        <w:t xml:space="preserve"> to the PGG</w:t>
      </w:r>
    </w:p>
    <w:p w14:paraId="3586DC93" w14:textId="0ACF57E3" w:rsidR="002078F4" w:rsidRDefault="00A424FB" w:rsidP="006824A6">
      <w:pPr>
        <w:rPr>
          <w:sz w:val="24"/>
        </w:rPr>
      </w:pPr>
      <w:r>
        <w:rPr>
          <w:sz w:val="24"/>
        </w:rPr>
        <w:t>The PGG will receive regular updates on the work and advice of the PAG</w:t>
      </w:r>
      <w:r w:rsidR="004554FE">
        <w:rPr>
          <w:sz w:val="24"/>
        </w:rPr>
        <w:t xml:space="preserve"> from the Project Manager</w:t>
      </w:r>
      <w:r>
        <w:rPr>
          <w:sz w:val="24"/>
        </w:rPr>
        <w:t xml:space="preserve"> via:</w:t>
      </w:r>
    </w:p>
    <w:p w14:paraId="7ED9CE9A" w14:textId="2D739B75" w:rsidR="00A424FB" w:rsidRPr="0017605B" w:rsidRDefault="00A424FB" w:rsidP="0017605B">
      <w:pPr>
        <w:pStyle w:val="ListParagraph"/>
        <w:numPr>
          <w:ilvl w:val="0"/>
          <w:numId w:val="17"/>
        </w:numPr>
        <w:rPr>
          <w:sz w:val="24"/>
        </w:rPr>
      </w:pPr>
      <w:r w:rsidRPr="0017605B">
        <w:rPr>
          <w:sz w:val="24"/>
        </w:rPr>
        <w:t xml:space="preserve">A standing agenda item </w:t>
      </w:r>
      <w:r w:rsidR="0017605B" w:rsidRPr="0017605B">
        <w:rPr>
          <w:sz w:val="24"/>
        </w:rPr>
        <w:t>‘Advice and feedback from the PAG’</w:t>
      </w:r>
    </w:p>
    <w:p w14:paraId="75ADCD8B" w14:textId="61C6D088" w:rsidR="0017605B" w:rsidRPr="004554FE" w:rsidRDefault="0017605B" w:rsidP="006824A6">
      <w:pPr>
        <w:pStyle w:val="ListParagraph"/>
        <w:numPr>
          <w:ilvl w:val="0"/>
          <w:numId w:val="17"/>
        </w:numPr>
        <w:rPr>
          <w:sz w:val="24"/>
        </w:rPr>
      </w:pPr>
      <w:r w:rsidRPr="0017605B">
        <w:rPr>
          <w:sz w:val="24"/>
        </w:rPr>
        <w:t>Incorporation of feedback on specific issues in the relevant P</w:t>
      </w:r>
      <w:r w:rsidR="00EE4A8B">
        <w:rPr>
          <w:sz w:val="24"/>
        </w:rPr>
        <w:t>G</w:t>
      </w:r>
      <w:r w:rsidRPr="0017605B">
        <w:rPr>
          <w:sz w:val="24"/>
        </w:rPr>
        <w:t>G meeting agenda items</w:t>
      </w:r>
    </w:p>
    <w:p w14:paraId="3689260B" w14:textId="5EA03653" w:rsidR="0017605B" w:rsidRPr="0017605B" w:rsidRDefault="0017605B" w:rsidP="006824A6">
      <w:pPr>
        <w:rPr>
          <w:rFonts w:cs="Arial"/>
          <w:b/>
          <w:sz w:val="28"/>
          <w:szCs w:val="28"/>
          <w:lang w:val="en-US"/>
        </w:rPr>
      </w:pPr>
      <w:r w:rsidRPr="0017605B">
        <w:rPr>
          <w:rFonts w:cs="Arial"/>
          <w:b/>
          <w:sz w:val="28"/>
          <w:szCs w:val="28"/>
          <w:lang w:val="en-US"/>
        </w:rPr>
        <w:t>Support for the PAG</w:t>
      </w:r>
    </w:p>
    <w:p w14:paraId="112FCE8D" w14:textId="5ACE08FA" w:rsidR="0074121A" w:rsidRDefault="0017605B" w:rsidP="0094256F">
      <w:pPr>
        <w:rPr>
          <w:sz w:val="24"/>
        </w:rPr>
      </w:pPr>
      <w:r>
        <w:rPr>
          <w:sz w:val="24"/>
        </w:rPr>
        <w:t xml:space="preserve">If a member of the PAG has questions or requires support in their role on the PAG they </w:t>
      </w:r>
      <w:r w:rsidR="006D616D">
        <w:rPr>
          <w:sz w:val="24"/>
        </w:rPr>
        <w:t>can</w:t>
      </w:r>
      <w:r>
        <w:rPr>
          <w:sz w:val="24"/>
        </w:rPr>
        <w:t xml:space="preserve"> contact the PAG convener via phone or email</w:t>
      </w:r>
      <w:r w:rsidR="00CD0D9C">
        <w:rPr>
          <w:sz w:val="24"/>
        </w:rPr>
        <w:t>:</w:t>
      </w:r>
    </w:p>
    <w:p w14:paraId="369E14D8" w14:textId="5694CE63" w:rsidR="00CD0D9C" w:rsidRDefault="00CD0D9C" w:rsidP="0094256F">
      <w:pPr>
        <w:rPr>
          <w:sz w:val="24"/>
        </w:rPr>
      </w:pPr>
      <w:r>
        <w:rPr>
          <w:sz w:val="24"/>
        </w:rPr>
        <w:t>[Insert contact details]</w:t>
      </w:r>
    </w:p>
    <w:p w14:paraId="0B134CFE" w14:textId="7E7D552E" w:rsidR="0074121A" w:rsidRDefault="0074121A" w:rsidP="00F61E7C">
      <w:pPr>
        <w:rPr>
          <w:sz w:val="24"/>
        </w:rPr>
      </w:pPr>
    </w:p>
    <w:p w14:paraId="2939CCA9" w14:textId="77777777" w:rsidR="0074121A" w:rsidRPr="00442706" w:rsidRDefault="0074121A" w:rsidP="00F61E7C">
      <w:pPr>
        <w:rPr>
          <w:sz w:val="24"/>
        </w:rPr>
      </w:pPr>
    </w:p>
    <w:p w14:paraId="47D2B134" w14:textId="44C4F790" w:rsidR="00B03A31" w:rsidRPr="007735A4" w:rsidRDefault="00B03A31" w:rsidP="007735A4">
      <w:pPr>
        <w:rPr>
          <w:i/>
          <w:sz w:val="24"/>
        </w:rPr>
      </w:pPr>
    </w:p>
    <w:sectPr w:rsidR="00B03A31" w:rsidRPr="007735A4" w:rsidSect="00CC57B6">
      <w:headerReference w:type="default" r:id="rId11"/>
      <w:footerReference w:type="even" r:id="rId12"/>
      <w:footerReference w:type="default" r:id="rId13"/>
      <w:pgSz w:w="11900" w:h="16840"/>
      <w:pgMar w:top="1930" w:right="1246" w:bottom="1689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185F7" w14:textId="77777777" w:rsidR="008711D0" w:rsidRDefault="008711D0" w:rsidP="00B03A31">
      <w:pPr>
        <w:spacing w:after="0" w:line="240" w:lineRule="auto"/>
      </w:pPr>
      <w:r>
        <w:separator/>
      </w:r>
    </w:p>
  </w:endnote>
  <w:endnote w:type="continuationSeparator" w:id="0">
    <w:p w14:paraId="11D514BE" w14:textId="77777777" w:rsidR="008711D0" w:rsidRDefault="008711D0" w:rsidP="00B03A31">
      <w:pPr>
        <w:spacing w:after="0" w:line="240" w:lineRule="auto"/>
      </w:pPr>
      <w:r>
        <w:continuationSeparator/>
      </w:r>
    </w:p>
  </w:endnote>
  <w:endnote w:type="continuationNotice" w:id="1">
    <w:p w14:paraId="518E1198" w14:textId="77777777" w:rsidR="008711D0" w:rsidRDefault="00871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66067219"/>
      <w:docPartObj>
        <w:docPartGallery w:val="Page Numbers (Bottom of Page)"/>
        <w:docPartUnique/>
      </w:docPartObj>
    </w:sdtPr>
    <w:sdtContent>
      <w:p w14:paraId="6FA2DF4B" w14:textId="52281167" w:rsidR="008711D0" w:rsidRDefault="008711D0" w:rsidP="008711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0F93B9" w14:textId="77777777" w:rsidR="008711D0" w:rsidRDefault="008711D0" w:rsidP="008F0B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46246353"/>
      <w:docPartObj>
        <w:docPartGallery w:val="Page Numbers (Bottom of Page)"/>
        <w:docPartUnique/>
      </w:docPartObj>
    </w:sdtPr>
    <w:sdtContent>
      <w:p w14:paraId="73B744B7" w14:textId="17DCC0E0" w:rsidR="008711D0" w:rsidRDefault="008711D0" w:rsidP="008F0B7C">
        <w:pPr>
          <w:pStyle w:val="Footer"/>
          <w:framePr w:wrap="none" w:vAnchor="text" w:hAnchor="margin" w:xAlign="right" w:y="21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AA3844" w14:textId="0FB6A2DF" w:rsidR="008711D0" w:rsidRDefault="008711D0" w:rsidP="008F0B7C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53908F" wp14:editId="395D6922">
              <wp:simplePos x="0" y="0"/>
              <wp:positionH relativeFrom="column">
                <wp:posOffset>3566160</wp:posOffset>
              </wp:positionH>
              <wp:positionV relativeFrom="paragraph">
                <wp:posOffset>74930</wp:posOffset>
              </wp:positionV>
              <wp:extent cx="2254885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88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9D04F" w14:textId="1B31AC52" w:rsidR="008711D0" w:rsidRPr="007860EF" w:rsidRDefault="008711D0" w:rsidP="009D728D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Pr="009274D7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</w:t>
                            </w:r>
                            <w:r w:rsidRPr="009274D7">
                              <w:rPr>
                                <w:rStyle w:val="Hyperlink"/>
                                <w:b/>
                                <w:sz w:val="20"/>
                                <w:szCs w:val="20"/>
                              </w:rPr>
                              <w:t>victoriaalive</w:t>
                            </w:r>
                            <w:r w:rsidRPr="009274D7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.org.au</w:t>
                            </w:r>
                          </w:hyperlink>
                          <w:r w:rsidRPr="007860EF">
                            <w:rPr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 xml:space="preserve">  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5390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0.8pt;margin-top:5.9pt;width:177.5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" filled="f" stroked="f" strokeweight=".5pt">
              <v:textbox>
                <w:txbxContent>
                  <w:p w14:paraId="0EB9D04F" w14:textId="1B31AC52" w:rsidR="006D0E29" w:rsidRPr="007860EF" w:rsidRDefault="00AE34D1" w:rsidP="009D728D">
                    <w:pPr>
                      <w:jc w:val="right"/>
                      <w:rPr>
                        <w:color w:val="808080" w:themeColor="background1" w:themeShade="80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6D2145" w:rsidRPr="009274D7">
                        <w:rPr>
                          <w:rStyle w:val="Hyperlink"/>
                          <w:sz w:val="20"/>
                          <w:szCs w:val="20"/>
                        </w:rPr>
                        <w:t>www.</w:t>
                      </w:r>
                      <w:r w:rsidR="006D2145" w:rsidRPr="009274D7">
                        <w:rPr>
                          <w:rStyle w:val="Hyperlink"/>
                          <w:b/>
                          <w:sz w:val="20"/>
                          <w:szCs w:val="20"/>
                        </w:rPr>
                        <w:t>victoriaalive</w:t>
                      </w:r>
                      <w:r w:rsidR="006D2145" w:rsidRPr="009274D7">
                        <w:rPr>
                          <w:rStyle w:val="Hyperlink"/>
                          <w:sz w:val="20"/>
                          <w:szCs w:val="20"/>
                        </w:rPr>
                        <w:t>.org.au</w:t>
                      </w:r>
                    </w:hyperlink>
                    <w:r w:rsidR="00CC57B6" w:rsidRPr="007860EF">
                      <w:rPr>
                        <w:color w:val="808080" w:themeColor="background1" w:themeShade="80"/>
                        <w:sz w:val="20"/>
                        <w:szCs w:val="20"/>
                        <w:lang w:val="en-US"/>
                      </w:rPr>
                      <w:t xml:space="preserve">  |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24EB7417" wp14:editId="21C8C6A4">
          <wp:simplePos x="0" y="0"/>
          <wp:positionH relativeFrom="column">
            <wp:posOffset>-824230</wp:posOffset>
          </wp:positionH>
          <wp:positionV relativeFrom="paragraph">
            <wp:posOffset>-1657985</wp:posOffset>
          </wp:positionV>
          <wp:extent cx="7569200" cy="2444861"/>
          <wp:effectExtent l="0" t="0" r="0" b="0"/>
          <wp:wrapNone/>
          <wp:docPr id="15" name="Picture 15" descr="Page footer of the Victoria ALIVE projecgt." title="Victoria ALIV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ort-FOOTER_2=v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24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F7F82" w14:textId="77777777" w:rsidR="008711D0" w:rsidRDefault="008711D0" w:rsidP="00B03A31">
      <w:pPr>
        <w:spacing w:after="0" w:line="240" w:lineRule="auto"/>
      </w:pPr>
      <w:r>
        <w:separator/>
      </w:r>
    </w:p>
  </w:footnote>
  <w:footnote w:type="continuationSeparator" w:id="0">
    <w:p w14:paraId="4C8EB09A" w14:textId="77777777" w:rsidR="008711D0" w:rsidRDefault="008711D0" w:rsidP="00B03A31">
      <w:pPr>
        <w:spacing w:after="0" w:line="240" w:lineRule="auto"/>
      </w:pPr>
      <w:r>
        <w:continuationSeparator/>
      </w:r>
    </w:p>
  </w:footnote>
  <w:footnote w:type="continuationNotice" w:id="1">
    <w:p w14:paraId="13C53282" w14:textId="77777777" w:rsidR="008711D0" w:rsidRDefault="008711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B54B" w14:textId="06C7BC1D" w:rsidR="008711D0" w:rsidRDefault="008711D0">
    <w:pPr>
      <w:pStyle w:val="Header"/>
    </w:pPr>
    <w:r>
      <w:rPr>
        <w:rFonts w:cs="Arial"/>
        <w:b/>
        <w:noProof/>
        <w:szCs w:val="22"/>
        <w:lang w:val="en-GB" w:eastAsia="en-GB"/>
      </w:rPr>
      <w:drawing>
        <wp:anchor distT="0" distB="0" distL="114300" distR="114300" simplePos="0" relativeHeight="251658242" behindDoc="0" locked="0" layoutInCell="1" allowOverlap="1" wp14:anchorId="57FD5C2C" wp14:editId="3A61019D">
          <wp:simplePos x="0" y="0"/>
          <wp:positionH relativeFrom="column">
            <wp:posOffset>3754120</wp:posOffset>
          </wp:positionH>
          <wp:positionV relativeFrom="paragraph">
            <wp:posOffset>-116205</wp:posOffset>
          </wp:positionV>
          <wp:extent cx="2574501" cy="771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50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30E6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D64C6"/>
    <w:multiLevelType w:val="hybridMultilevel"/>
    <w:tmpl w:val="B686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201F"/>
    <w:multiLevelType w:val="hybridMultilevel"/>
    <w:tmpl w:val="1654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121B8"/>
    <w:multiLevelType w:val="hybridMultilevel"/>
    <w:tmpl w:val="92C4DF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21DB"/>
    <w:multiLevelType w:val="hybridMultilevel"/>
    <w:tmpl w:val="063A5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60F05"/>
    <w:multiLevelType w:val="hybridMultilevel"/>
    <w:tmpl w:val="8B6A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35B67"/>
    <w:multiLevelType w:val="hybridMultilevel"/>
    <w:tmpl w:val="A320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90CC2"/>
    <w:multiLevelType w:val="hybridMultilevel"/>
    <w:tmpl w:val="ABA2EAA0"/>
    <w:lvl w:ilvl="0" w:tplc="0809000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1" w:hanging="360"/>
      </w:pPr>
      <w:rPr>
        <w:rFonts w:ascii="Wingdings" w:hAnsi="Wingdings" w:hint="default"/>
      </w:rPr>
    </w:lvl>
  </w:abstractNum>
  <w:abstractNum w:abstractNumId="8" w15:restartNumberingAfterBreak="0">
    <w:nsid w:val="30DA64AD"/>
    <w:multiLevelType w:val="hybridMultilevel"/>
    <w:tmpl w:val="59D48D8E"/>
    <w:lvl w:ilvl="0" w:tplc="05803E40">
      <w:start w:val="1"/>
      <w:numFmt w:val="bullet"/>
      <w:pStyle w:val="Bullets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30528"/>
    <w:multiLevelType w:val="hybridMultilevel"/>
    <w:tmpl w:val="1D6E6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709B4"/>
    <w:multiLevelType w:val="hybridMultilevel"/>
    <w:tmpl w:val="D2CEC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054A6"/>
    <w:multiLevelType w:val="hybridMultilevel"/>
    <w:tmpl w:val="4BD0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120D4"/>
    <w:multiLevelType w:val="hybridMultilevel"/>
    <w:tmpl w:val="3D16C73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8023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6C2336"/>
    <w:multiLevelType w:val="hybridMultilevel"/>
    <w:tmpl w:val="F104E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F18F7"/>
    <w:multiLevelType w:val="hybridMultilevel"/>
    <w:tmpl w:val="AA60B658"/>
    <w:lvl w:ilvl="0" w:tplc="DD84D3DC">
      <w:start w:val="1"/>
      <w:numFmt w:val="decimal"/>
      <w:pStyle w:val="Numberslis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94422"/>
    <w:multiLevelType w:val="hybridMultilevel"/>
    <w:tmpl w:val="1A18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65CA3"/>
    <w:multiLevelType w:val="hybridMultilevel"/>
    <w:tmpl w:val="243691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15"/>
  </w:num>
  <w:num w:numId="10">
    <w:abstractNumId w:val="11"/>
  </w:num>
  <w:num w:numId="11">
    <w:abstractNumId w:val="10"/>
  </w:num>
  <w:num w:numId="12">
    <w:abstractNumId w:val="1"/>
  </w:num>
  <w:num w:numId="13">
    <w:abstractNumId w:val="16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31"/>
    <w:rsid w:val="00026740"/>
    <w:rsid w:val="000411DF"/>
    <w:rsid w:val="00057CF7"/>
    <w:rsid w:val="00072903"/>
    <w:rsid w:val="000752D2"/>
    <w:rsid w:val="00097275"/>
    <w:rsid w:val="000B74B3"/>
    <w:rsid w:val="00152825"/>
    <w:rsid w:val="0016245C"/>
    <w:rsid w:val="0017605B"/>
    <w:rsid w:val="001A5D74"/>
    <w:rsid w:val="00204076"/>
    <w:rsid w:val="002078F4"/>
    <w:rsid w:val="002367D4"/>
    <w:rsid w:val="00246DCF"/>
    <w:rsid w:val="00267900"/>
    <w:rsid w:val="002A5CE9"/>
    <w:rsid w:val="002B6EB0"/>
    <w:rsid w:val="002C4123"/>
    <w:rsid w:val="002C6AC9"/>
    <w:rsid w:val="002F19CC"/>
    <w:rsid w:val="002F1F00"/>
    <w:rsid w:val="002F72C5"/>
    <w:rsid w:val="0031529F"/>
    <w:rsid w:val="00333719"/>
    <w:rsid w:val="00355871"/>
    <w:rsid w:val="00366BC1"/>
    <w:rsid w:val="00382962"/>
    <w:rsid w:val="003B00D4"/>
    <w:rsid w:val="003E3609"/>
    <w:rsid w:val="003E558C"/>
    <w:rsid w:val="003F480F"/>
    <w:rsid w:val="00411F98"/>
    <w:rsid w:val="00413603"/>
    <w:rsid w:val="00423FDD"/>
    <w:rsid w:val="00440E67"/>
    <w:rsid w:val="004524BE"/>
    <w:rsid w:val="00453F97"/>
    <w:rsid w:val="004554FE"/>
    <w:rsid w:val="004A076D"/>
    <w:rsid w:val="004C0774"/>
    <w:rsid w:val="00520BC8"/>
    <w:rsid w:val="005532DC"/>
    <w:rsid w:val="00565120"/>
    <w:rsid w:val="00596A5D"/>
    <w:rsid w:val="005E5DDC"/>
    <w:rsid w:val="005E6544"/>
    <w:rsid w:val="006303D1"/>
    <w:rsid w:val="0065305A"/>
    <w:rsid w:val="00671982"/>
    <w:rsid w:val="00672542"/>
    <w:rsid w:val="006824A6"/>
    <w:rsid w:val="00682D47"/>
    <w:rsid w:val="006D2145"/>
    <w:rsid w:val="006D616D"/>
    <w:rsid w:val="00702E9D"/>
    <w:rsid w:val="0074121A"/>
    <w:rsid w:val="007735A4"/>
    <w:rsid w:val="007808CA"/>
    <w:rsid w:val="007860EF"/>
    <w:rsid w:val="00794260"/>
    <w:rsid w:val="007C0573"/>
    <w:rsid w:val="007D58B3"/>
    <w:rsid w:val="0085051A"/>
    <w:rsid w:val="008711D0"/>
    <w:rsid w:val="00884A2E"/>
    <w:rsid w:val="008C61AF"/>
    <w:rsid w:val="008D5445"/>
    <w:rsid w:val="008D674A"/>
    <w:rsid w:val="008E7520"/>
    <w:rsid w:val="008F0B7C"/>
    <w:rsid w:val="00902B7B"/>
    <w:rsid w:val="00905887"/>
    <w:rsid w:val="009175FD"/>
    <w:rsid w:val="00920A51"/>
    <w:rsid w:val="00927F02"/>
    <w:rsid w:val="0094256F"/>
    <w:rsid w:val="00943532"/>
    <w:rsid w:val="00955531"/>
    <w:rsid w:val="0096010A"/>
    <w:rsid w:val="00974103"/>
    <w:rsid w:val="009956BF"/>
    <w:rsid w:val="009D728D"/>
    <w:rsid w:val="00A159E3"/>
    <w:rsid w:val="00A31DE7"/>
    <w:rsid w:val="00A424FB"/>
    <w:rsid w:val="00A66C4B"/>
    <w:rsid w:val="00AB7237"/>
    <w:rsid w:val="00AC717A"/>
    <w:rsid w:val="00AD07CA"/>
    <w:rsid w:val="00B03A31"/>
    <w:rsid w:val="00B169D1"/>
    <w:rsid w:val="00B346D7"/>
    <w:rsid w:val="00B518FA"/>
    <w:rsid w:val="00BA7D5F"/>
    <w:rsid w:val="00C46F32"/>
    <w:rsid w:val="00C95146"/>
    <w:rsid w:val="00CA0E86"/>
    <w:rsid w:val="00CC57B6"/>
    <w:rsid w:val="00CD0D9C"/>
    <w:rsid w:val="00CE3076"/>
    <w:rsid w:val="00CF5AEE"/>
    <w:rsid w:val="00D45C95"/>
    <w:rsid w:val="00DA1574"/>
    <w:rsid w:val="00DD1F24"/>
    <w:rsid w:val="00DF7232"/>
    <w:rsid w:val="00E21B17"/>
    <w:rsid w:val="00E80209"/>
    <w:rsid w:val="00EC2CB9"/>
    <w:rsid w:val="00EE4A8B"/>
    <w:rsid w:val="00F24E7C"/>
    <w:rsid w:val="00F31813"/>
    <w:rsid w:val="00F42F65"/>
    <w:rsid w:val="00F44274"/>
    <w:rsid w:val="00F61E7C"/>
    <w:rsid w:val="00F7365D"/>
    <w:rsid w:val="1425D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6BA209"/>
  <w15:docId w15:val="{34601FA4-C754-4CD4-879F-77E84EE5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copy"/>
    <w:qFormat/>
    <w:rsid w:val="00B03A31"/>
    <w:pPr>
      <w:spacing w:after="200" w:line="276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A31"/>
    <w:pPr>
      <w:outlineLvl w:val="0"/>
    </w:pPr>
    <w:rPr>
      <w:rFonts w:cs="Arial"/>
      <w:b/>
      <w:color w:val="112A4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A31"/>
    <w:pPr>
      <w:outlineLvl w:val="1"/>
    </w:pPr>
    <w:rPr>
      <w:rFonts w:cs="Arial"/>
      <w:b/>
      <w:sz w:val="28"/>
      <w:szCs w:val="28"/>
      <w:lang w:val="en-US"/>
    </w:rPr>
  </w:style>
  <w:style w:type="paragraph" w:styleId="Heading3">
    <w:name w:val="heading 3"/>
    <w:aliases w:val="Heading 3 Normal bold"/>
    <w:basedOn w:val="Normal"/>
    <w:next w:val="Normal"/>
    <w:link w:val="Heading3Char"/>
    <w:uiPriority w:val="9"/>
    <w:unhideWhenUsed/>
    <w:qFormat/>
    <w:rsid w:val="00B03A31"/>
    <w:pPr>
      <w:outlineLvl w:val="2"/>
    </w:pPr>
    <w:rPr>
      <w:rFonts w:cs="Arial"/>
      <w:b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A31"/>
    <w:rPr>
      <w:rFonts w:cs="Arial"/>
      <w:b/>
      <w:color w:val="112A4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03A31"/>
    <w:rPr>
      <w:rFonts w:cs="Arial"/>
      <w:b/>
      <w:color w:val="404040" w:themeColor="text1" w:themeTint="BF"/>
      <w:sz w:val="28"/>
      <w:szCs w:val="28"/>
      <w:lang w:val="en-US"/>
    </w:rPr>
  </w:style>
  <w:style w:type="character" w:customStyle="1" w:styleId="Heading3Char">
    <w:name w:val="Heading 3 Char"/>
    <w:aliases w:val="Heading 3 Normal bold Char"/>
    <w:basedOn w:val="DefaultParagraphFont"/>
    <w:link w:val="Heading3"/>
    <w:uiPriority w:val="9"/>
    <w:rsid w:val="00B03A31"/>
    <w:rPr>
      <w:rFonts w:cs="Arial"/>
      <w:b/>
      <w:color w:val="595959" w:themeColor="text1" w:themeTint="A6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3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A31"/>
    <w:rPr>
      <w:color w:val="595959" w:themeColor="text1" w:themeTint="A6"/>
      <w:sz w:val="22"/>
    </w:rPr>
  </w:style>
  <w:style w:type="paragraph" w:styleId="Footer">
    <w:name w:val="footer"/>
    <w:basedOn w:val="Normal"/>
    <w:link w:val="FooterChar"/>
    <w:uiPriority w:val="99"/>
    <w:unhideWhenUsed/>
    <w:rsid w:val="00B03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A31"/>
    <w:rPr>
      <w:color w:val="595959" w:themeColor="text1" w:themeTint="A6"/>
      <w:sz w:val="22"/>
    </w:rPr>
  </w:style>
  <w:style w:type="paragraph" w:styleId="ListParagraph">
    <w:name w:val="List Paragraph"/>
    <w:basedOn w:val="Normal"/>
    <w:qFormat/>
    <w:rsid w:val="00B03A31"/>
    <w:pPr>
      <w:ind w:left="720"/>
      <w:contextualSpacing/>
    </w:pPr>
  </w:style>
  <w:style w:type="paragraph" w:styleId="Title">
    <w:name w:val="Title"/>
    <w:aliases w:val="Title/Main Heading"/>
    <w:basedOn w:val="Normal"/>
    <w:next w:val="Normal"/>
    <w:link w:val="TitleChar"/>
    <w:uiPriority w:val="10"/>
    <w:qFormat/>
    <w:rsid w:val="00B03A31"/>
    <w:rPr>
      <w:rFonts w:cs="Arial"/>
      <w:b/>
      <w:color w:val="112A4F"/>
      <w:sz w:val="48"/>
      <w:szCs w:val="48"/>
      <w:lang w:val="en-US"/>
    </w:rPr>
  </w:style>
  <w:style w:type="character" w:customStyle="1" w:styleId="TitleChar">
    <w:name w:val="Title Char"/>
    <w:aliases w:val="Title/Main Heading Char"/>
    <w:basedOn w:val="DefaultParagraphFont"/>
    <w:link w:val="Title"/>
    <w:uiPriority w:val="10"/>
    <w:rsid w:val="00B03A31"/>
    <w:rPr>
      <w:rFonts w:cs="Arial"/>
      <w:b/>
      <w:color w:val="112A4F"/>
      <w:sz w:val="48"/>
      <w:szCs w:val="48"/>
      <w:lang w:val="en-US"/>
    </w:rPr>
  </w:style>
  <w:style w:type="paragraph" w:customStyle="1" w:styleId="Bulletslist">
    <w:name w:val="Bullets list"/>
    <w:basedOn w:val="ListParagraph"/>
    <w:qFormat/>
    <w:rsid w:val="00B03A31"/>
    <w:pPr>
      <w:numPr>
        <w:numId w:val="1"/>
      </w:numPr>
    </w:pPr>
    <w:rPr>
      <w:lang w:val="en-US"/>
    </w:rPr>
  </w:style>
  <w:style w:type="paragraph" w:customStyle="1" w:styleId="Numberslist">
    <w:name w:val="Numbers list"/>
    <w:basedOn w:val="ListParagraph"/>
    <w:qFormat/>
    <w:rsid w:val="00B03A31"/>
    <w:pPr>
      <w:numPr>
        <w:numId w:val="2"/>
      </w:numPr>
    </w:pPr>
    <w:rPr>
      <w:lang w:val="en-US"/>
    </w:rPr>
  </w:style>
  <w:style w:type="paragraph" w:customStyle="1" w:styleId="Introtextbold">
    <w:name w:val="Intro text bold"/>
    <w:basedOn w:val="Heading3"/>
    <w:qFormat/>
    <w:rsid w:val="00B03A31"/>
    <w:rPr>
      <w:color w:val="112A4F"/>
      <w:shd w:val="clear" w:color="auto" w:fill="FFFFFF"/>
    </w:rPr>
  </w:style>
  <w:style w:type="paragraph" w:styleId="ListBullet">
    <w:name w:val="List Bullet"/>
    <w:basedOn w:val="Normal"/>
    <w:rsid w:val="00B03A31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val="en-AU"/>
    </w:rPr>
  </w:style>
  <w:style w:type="character" w:styleId="Hyperlink">
    <w:name w:val="Hyperlink"/>
    <w:basedOn w:val="DefaultParagraphFont"/>
    <w:uiPriority w:val="99"/>
    <w:unhideWhenUsed/>
    <w:rsid w:val="00B03A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A3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3A3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F0B7C"/>
  </w:style>
  <w:style w:type="paragraph" w:styleId="BalloonText">
    <w:name w:val="Balloon Text"/>
    <w:basedOn w:val="Normal"/>
    <w:link w:val="BalloonTextChar"/>
    <w:uiPriority w:val="99"/>
    <w:semiHidden/>
    <w:unhideWhenUsed/>
    <w:rsid w:val="00942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6F"/>
    <w:rPr>
      <w:rFonts w:ascii="Segoe UI" w:hAnsi="Segoe UI" w:cs="Segoe UI"/>
      <w:color w:val="404040" w:themeColor="text1" w:themeTint="BF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2903"/>
    <w:rPr>
      <w:color w:val="605E5C"/>
      <w:shd w:val="clear" w:color="auto" w:fill="E1DFDD"/>
    </w:rPr>
  </w:style>
  <w:style w:type="character" w:customStyle="1" w:styleId="normaltextrun1">
    <w:name w:val="normaltextrun1"/>
    <w:basedOn w:val="DefaultParagraphFont"/>
    <w:rsid w:val="008D5445"/>
  </w:style>
  <w:style w:type="paragraph" w:customStyle="1" w:styleId="paragraph">
    <w:name w:val="paragraph"/>
    <w:basedOn w:val="Normal"/>
    <w:rsid w:val="00B518F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  <w:style w:type="character" w:customStyle="1" w:styleId="eop">
    <w:name w:val="eop"/>
    <w:basedOn w:val="DefaultParagraphFont"/>
    <w:rsid w:val="00B5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1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6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2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429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2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07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7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9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21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ictoriaalive.org.au" TargetMode="External"/><Relationship Id="rId1" Type="http://schemas.openxmlformats.org/officeDocument/2006/relationships/hyperlink" Target="http://www.victoriaaliv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E5F2C2C44C048B36CF0AAA4B45229" ma:contentTypeVersion="10" ma:contentTypeDescription="Create a new document." ma:contentTypeScope="" ma:versionID="daea581b3a5fdae28f94647467332719">
  <xsd:schema xmlns:xsd="http://www.w3.org/2001/XMLSchema" xmlns:xs="http://www.w3.org/2001/XMLSchema" xmlns:p="http://schemas.microsoft.com/office/2006/metadata/properties" xmlns:ns2="a99ad240-d41d-43e2-b444-4764c4a9e49a" xmlns:ns3="b92efef7-1e1b-4ce1-89cf-f7e185398295" targetNamespace="http://schemas.microsoft.com/office/2006/metadata/properties" ma:root="true" ma:fieldsID="b0e1d1b3669a932c07bcc8952b3df079" ns2:_="" ns3:_="">
    <xsd:import namespace="a99ad240-d41d-43e2-b444-4764c4a9e49a"/>
    <xsd:import namespace="b92efef7-1e1b-4ce1-89cf-f7e185398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d240-d41d-43e2-b444-4764c4a9e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fef7-1e1b-4ce1-89cf-f7e185398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639A44-2552-45F8-8895-4EC3E1C9A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ad240-d41d-43e2-b444-4764c4a9e49a"/>
    <ds:schemaRef ds:uri="b92efef7-1e1b-4ce1-89cf-f7e185398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55AA5-806D-4BD9-BF53-89462ACB6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F1690-6614-4F9E-834B-E8D13AE973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D7115-1FC4-474E-A9EF-1B84DFDB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Rendall</dc:creator>
  <cp:lastModifiedBy>Dominic Szeker</cp:lastModifiedBy>
  <cp:revision>5</cp:revision>
  <cp:lastPrinted>2018-12-12T03:16:00Z</cp:lastPrinted>
  <dcterms:created xsi:type="dcterms:W3CDTF">2019-09-30T06:31:00Z</dcterms:created>
  <dcterms:modified xsi:type="dcterms:W3CDTF">2019-10-15T02:22:00Z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0x0101009D5E5F2C2C44C048B36CF0AAA4B45229</vt:lpwstr>
  </property>
  <property fmtid="{D5CDD505-2E9C-101B-9397-08002B2CF9AE}" pid="3" name="AuthorIds_UIVersion_3072">
    <vt:lpwstr>102</vt:lpwstr>
  </property>
</Properties>
</file>